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D" w:rsidRPr="00DE204F" w:rsidRDefault="00A9628D" w:rsidP="003C2A51">
      <w:pPr>
        <w:keepNext/>
        <w:tabs>
          <w:tab w:val="left" w:pos="836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40"/>
          <w:szCs w:val="40"/>
          <w:lang w:eastAsia="de-DE"/>
        </w:rPr>
      </w:pPr>
      <w:r w:rsidRPr="00DE204F">
        <w:rPr>
          <w:rFonts w:ascii="Arial" w:eastAsia="Times New Roman" w:hAnsi="Arial" w:cs="Times New Roman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800" behindDoc="1" locked="0" layoutInCell="0" allowOverlap="1" wp14:anchorId="42C9D210" wp14:editId="538C7D36">
            <wp:simplePos x="0" y="0"/>
            <wp:positionH relativeFrom="column">
              <wp:posOffset>4462780</wp:posOffset>
            </wp:positionH>
            <wp:positionV relativeFrom="paragraph">
              <wp:posOffset>45085</wp:posOffset>
            </wp:positionV>
            <wp:extent cx="1438275" cy="793115"/>
            <wp:effectExtent l="0" t="0" r="9525" b="6985"/>
            <wp:wrapThrough wrapText="bothSides">
              <wp:wrapPolygon edited="0">
                <wp:start x="0" y="0"/>
                <wp:lineTo x="0" y="21271"/>
                <wp:lineTo x="21457" y="21271"/>
                <wp:lineTo x="21457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04F">
        <w:rPr>
          <w:rFonts w:ascii="Arial" w:eastAsia="Times New Roman" w:hAnsi="Arial" w:cs="Times New Roman"/>
          <w:b/>
          <w:sz w:val="40"/>
          <w:szCs w:val="40"/>
          <w:lang w:eastAsia="de-DE"/>
        </w:rPr>
        <w:t>DIESTERWEG-SCHULE KOBLENZ</w:t>
      </w:r>
    </w:p>
    <w:p w:rsidR="00A9628D" w:rsidRPr="009135F0" w:rsidRDefault="00A9628D" w:rsidP="00A9628D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sz w:val="26"/>
          <w:szCs w:val="20"/>
          <w:lang w:eastAsia="de-DE"/>
        </w:rPr>
      </w:pPr>
      <w:r w:rsidRPr="009135F0">
        <w:rPr>
          <w:rFonts w:ascii="Arial" w:eastAsia="Times New Roman" w:hAnsi="Arial" w:cs="Times New Roman"/>
          <w:sz w:val="26"/>
          <w:szCs w:val="20"/>
          <w:lang w:eastAsia="de-DE"/>
        </w:rPr>
        <w:t>Förderschule mit dem Schwerpunkt Lernen</w:t>
      </w:r>
    </w:p>
    <w:p w:rsidR="00A9628D" w:rsidRDefault="00A9628D" w:rsidP="00A962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de-DE"/>
        </w:rPr>
      </w:pPr>
      <w:r w:rsidRPr="009135F0">
        <w:rPr>
          <w:rFonts w:ascii="Arial" w:eastAsia="Times New Roman" w:hAnsi="Arial" w:cs="Arial"/>
          <w:sz w:val="24"/>
          <w:szCs w:val="20"/>
          <w:lang w:eastAsia="de-DE"/>
        </w:rPr>
        <w:t>und sozial-emotionale Entwicklung</w:t>
      </w:r>
    </w:p>
    <w:p w:rsidR="00A9628D" w:rsidRPr="00E7417A" w:rsidRDefault="00A9628D" w:rsidP="00A96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sz w:val="24"/>
          <w:szCs w:val="20"/>
          <w:lang w:eastAsia="de-DE"/>
        </w:rPr>
        <w:t>Förder- und Beratungszentrum</w:t>
      </w:r>
    </w:p>
    <w:p w:rsidR="00460E9F" w:rsidRDefault="00460E9F" w:rsidP="009135F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460E9F" w:rsidRPr="00460E9F" w:rsidRDefault="00460E9F" w:rsidP="00460E9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460E9F">
        <w:rPr>
          <w:rFonts w:ascii="Times New Roman" w:eastAsia="Times New Roman" w:hAnsi="Times New Roman" w:cs="Times New Roman"/>
          <w:b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86D2EDE" wp14:editId="0FABE978">
                <wp:simplePos x="0" y="0"/>
                <wp:positionH relativeFrom="column">
                  <wp:posOffset>14605</wp:posOffset>
                </wp:positionH>
                <wp:positionV relativeFrom="paragraph">
                  <wp:posOffset>69850</wp:posOffset>
                </wp:positionV>
                <wp:extent cx="588645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5pt" to="464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" o:allowincell="f" strokeweight="1.5pt"/>
            </w:pict>
          </mc:Fallback>
        </mc:AlternateContent>
      </w:r>
    </w:p>
    <w:p w:rsidR="00460E9F" w:rsidRDefault="00460E9F" w:rsidP="009135F0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460E9F" w:rsidRPr="00460E9F" w:rsidRDefault="00460E9F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460E9F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        </w:t>
      </w:r>
    </w:p>
    <w:p w:rsidR="00460E9F" w:rsidRDefault="00E22C3D" w:rsidP="00460E9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de-DE"/>
        </w:rPr>
        <w:t>Unterstützung unseres Musikunterrichts durch ‚Helfen mit Herz‘</w:t>
      </w:r>
    </w:p>
    <w:p w:rsidR="00E22C3D" w:rsidRDefault="00E22C3D" w:rsidP="00460E9F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de-DE"/>
        </w:rPr>
      </w:pPr>
    </w:p>
    <w:p w:rsidR="00E22C3D" w:rsidRDefault="00E22C3D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Im Sommer 2015 wurde die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Diesterweg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– Schule mit einer großzügigen Spende unterstützt. Für 1500 Euro konnten Instrument für den Musikunterricht angeschafft werden.</w:t>
      </w:r>
    </w:p>
    <w:p w:rsidR="00E22C3D" w:rsidRDefault="00E22C3D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Es wurden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Cajons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, Bongos, eine Mini Conga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set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sowie ein Kondensatormikrofon gekauft.</w:t>
      </w:r>
    </w:p>
    <w:p w:rsidR="00E22C3D" w:rsidRDefault="00E22C3D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E977FA" w:rsidRDefault="00E22C3D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Der Musikunterricht von Frau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Odelia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Lazar konnte</w:t>
      </w:r>
      <w:r w:rsidR="00E977FA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mit Hilfe dieser Instrumente</w:t>
      </w:r>
    </w:p>
    <w:p w:rsidR="00E977FA" w:rsidRDefault="00E977FA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ausgeweitet werden. Sie baut seit Sommer 2015 eine Schulband und einen Chor auf.</w:t>
      </w:r>
    </w:p>
    <w:p w:rsidR="00E977FA" w:rsidRDefault="00E977FA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Im Nachmittag werden Schülerinnen und Schüler in einer Arbeitsgemeinschaft an Instrumente herangeführt.</w:t>
      </w:r>
    </w:p>
    <w:p w:rsidR="00E977FA" w:rsidRDefault="00E977FA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Die Schülerinnen und Schüler haben Gelegenheit, ihr Können bei Schulversammlungen, bei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Schulentlassfeiern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und Weihnachtsfeiern unter Beweis zu stellen. Diese Veranstaltungen haben durch die musikalischen Darbietungen einen neuen Stellenwert in der Schulgemeinschaft bekommen.</w:t>
      </w:r>
      <w:bookmarkStart w:id="0" w:name="_GoBack"/>
      <w:bookmarkEnd w:id="0"/>
    </w:p>
    <w:p w:rsidR="00E22C3D" w:rsidRPr="00E22C3D" w:rsidRDefault="00E977FA" w:rsidP="00460E9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  </w:t>
      </w:r>
    </w:p>
    <w:sectPr w:rsidR="00E22C3D" w:rsidRPr="00E22C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1D3"/>
    <w:multiLevelType w:val="hybridMultilevel"/>
    <w:tmpl w:val="06206470"/>
    <w:lvl w:ilvl="0" w:tplc="E30E537A">
      <w:start w:val="5"/>
      <w:numFmt w:val="bullet"/>
      <w:lvlText w:val="-"/>
      <w:lvlJc w:val="left"/>
      <w:pPr>
        <w:ind w:left="792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1AF8537F"/>
    <w:multiLevelType w:val="hybridMultilevel"/>
    <w:tmpl w:val="E3B89C28"/>
    <w:lvl w:ilvl="0" w:tplc="9DD68B28">
      <w:numFmt w:val="bullet"/>
      <w:lvlText w:val="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627B49BE"/>
    <w:multiLevelType w:val="hybridMultilevel"/>
    <w:tmpl w:val="106072AE"/>
    <w:lvl w:ilvl="0" w:tplc="41F273E8">
      <w:numFmt w:val="bullet"/>
      <w:lvlText w:val=""/>
      <w:lvlJc w:val="left"/>
      <w:pPr>
        <w:ind w:left="6024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">
    <w:nsid w:val="71A35579"/>
    <w:multiLevelType w:val="hybridMultilevel"/>
    <w:tmpl w:val="D2C8DF88"/>
    <w:lvl w:ilvl="0" w:tplc="CD00ED00">
      <w:numFmt w:val="bullet"/>
      <w:lvlText w:val=""/>
      <w:lvlJc w:val="left"/>
      <w:pPr>
        <w:ind w:left="602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F0"/>
    <w:rsid w:val="000336BE"/>
    <w:rsid w:val="00054813"/>
    <w:rsid w:val="000E202F"/>
    <w:rsid w:val="000F3A8D"/>
    <w:rsid w:val="00100683"/>
    <w:rsid w:val="00133ADA"/>
    <w:rsid w:val="00163742"/>
    <w:rsid w:val="001756B9"/>
    <w:rsid w:val="00177890"/>
    <w:rsid w:val="001B1CD5"/>
    <w:rsid w:val="001E34E1"/>
    <w:rsid w:val="00271B81"/>
    <w:rsid w:val="002800A4"/>
    <w:rsid w:val="003572EC"/>
    <w:rsid w:val="003852AB"/>
    <w:rsid w:val="00385456"/>
    <w:rsid w:val="00390636"/>
    <w:rsid w:val="00393C78"/>
    <w:rsid w:val="00394A80"/>
    <w:rsid w:val="003C2A51"/>
    <w:rsid w:val="003D2FA1"/>
    <w:rsid w:val="003F69F8"/>
    <w:rsid w:val="00422889"/>
    <w:rsid w:val="004371B4"/>
    <w:rsid w:val="004419C1"/>
    <w:rsid w:val="00460E9F"/>
    <w:rsid w:val="0047327B"/>
    <w:rsid w:val="00495A4D"/>
    <w:rsid w:val="004C49FB"/>
    <w:rsid w:val="004E4531"/>
    <w:rsid w:val="005234AB"/>
    <w:rsid w:val="00574A64"/>
    <w:rsid w:val="00574E10"/>
    <w:rsid w:val="00595781"/>
    <w:rsid w:val="005C1F9C"/>
    <w:rsid w:val="00624953"/>
    <w:rsid w:val="00647D8B"/>
    <w:rsid w:val="0068084E"/>
    <w:rsid w:val="006D09F6"/>
    <w:rsid w:val="0070510B"/>
    <w:rsid w:val="00772505"/>
    <w:rsid w:val="007767AA"/>
    <w:rsid w:val="00787677"/>
    <w:rsid w:val="0080010F"/>
    <w:rsid w:val="0080663E"/>
    <w:rsid w:val="00812AE2"/>
    <w:rsid w:val="00830F0B"/>
    <w:rsid w:val="00845429"/>
    <w:rsid w:val="008532B5"/>
    <w:rsid w:val="00865E38"/>
    <w:rsid w:val="008A3617"/>
    <w:rsid w:val="009135F0"/>
    <w:rsid w:val="00913862"/>
    <w:rsid w:val="0098089A"/>
    <w:rsid w:val="009A28DF"/>
    <w:rsid w:val="00A130E2"/>
    <w:rsid w:val="00A658A8"/>
    <w:rsid w:val="00A73CEC"/>
    <w:rsid w:val="00A821FE"/>
    <w:rsid w:val="00A9628D"/>
    <w:rsid w:val="00AA6EF0"/>
    <w:rsid w:val="00B102BF"/>
    <w:rsid w:val="00B42460"/>
    <w:rsid w:val="00B47CFC"/>
    <w:rsid w:val="00B56047"/>
    <w:rsid w:val="00B748F6"/>
    <w:rsid w:val="00BA13CE"/>
    <w:rsid w:val="00BE42B1"/>
    <w:rsid w:val="00C07BF4"/>
    <w:rsid w:val="00C37DDD"/>
    <w:rsid w:val="00C57786"/>
    <w:rsid w:val="00C63906"/>
    <w:rsid w:val="00C726C6"/>
    <w:rsid w:val="00C74E20"/>
    <w:rsid w:val="00C9059D"/>
    <w:rsid w:val="00CA7AC4"/>
    <w:rsid w:val="00CC31CD"/>
    <w:rsid w:val="00D208F9"/>
    <w:rsid w:val="00D2197A"/>
    <w:rsid w:val="00D312A1"/>
    <w:rsid w:val="00DF326B"/>
    <w:rsid w:val="00E22C3D"/>
    <w:rsid w:val="00E33135"/>
    <w:rsid w:val="00E41424"/>
    <w:rsid w:val="00E6016E"/>
    <w:rsid w:val="00E7417A"/>
    <w:rsid w:val="00E977FA"/>
    <w:rsid w:val="00EA10DC"/>
    <w:rsid w:val="00EC7A1E"/>
    <w:rsid w:val="00EE0C29"/>
    <w:rsid w:val="00EF295C"/>
    <w:rsid w:val="00F01D28"/>
    <w:rsid w:val="00F21BE0"/>
    <w:rsid w:val="00F23C68"/>
    <w:rsid w:val="00F90835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48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0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48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8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3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64C7-8195-49FA-B0FB-128024A5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Verwaltung01</cp:lastModifiedBy>
  <cp:revision>4</cp:revision>
  <cp:lastPrinted>2017-01-10T14:08:00Z</cp:lastPrinted>
  <dcterms:created xsi:type="dcterms:W3CDTF">2017-02-17T07:42:00Z</dcterms:created>
  <dcterms:modified xsi:type="dcterms:W3CDTF">2017-02-21T07:51:00Z</dcterms:modified>
</cp:coreProperties>
</file>